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52A" w:rsidRDefault="004B6699" w:rsidP="00E6236C">
      <w:pPr>
        <w:tabs>
          <w:tab w:val="left" w:pos="286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B6699">
        <w:rPr>
          <w:rFonts w:ascii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2634615</wp:posOffset>
            </wp:positionH>
            <wp:positionV relativeFrom="paragraph">
              <wp:posOffset>-300990</wp:posOffset>
            </wp:positionV>
            <wp:extent cx="676275" cy="657225"/>
            <wp:effectExtent l="19050" t="0" r="9525" b="0"/>
            <wp:wrapNone/>
            <wp:docPr id="2" name="Рисунок 1" descr="GERB600black(clear)miniRamk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RB600black(clear)miniRamka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B6699" w:rsidRPr="00305124" w:rsidRDefault="004B6699" w:rsidP="00E6236C">
      <w:pPr>
        <w:tabs>
          <w:tab w:val="left" w:pos="286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9854"/>
      </w:tblGrid>
      <w:tr w:rsidR="00305124" w:rsidTr="00305124">
        <w:tc>
          <w:tcPr>
            <w:tcW w:w="9854" w:type="dxa"/>
          </w:tcPr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АДМИНИСТРАЦИЯ 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МУНИЦИПАЛЬНОГО РАЙОНА СЕРГИЕВСКИЙ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САМАРСКОЙ ОБЛАСТИ</w:t>
            </w:r>
          </w:p>
          <w:p w:rsidR="00305124" w:rsidRPr="00305124" w:rsidRDefault="00305124" w:rsidP="003051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ПОСТАНОВЛЕНИЕ</w:t>
            </w:r>
          </w:p>
          <w:p w:rsidR="00305124" w:rsidRPr="00305124" w:rsidRDefault="00DA0166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 «25» февраля </w:t>
            </w:r>
            <w:r w:rsidR="00305124"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 г. № 180</w:t>
            </w:r>
          </w:p>
          <w:p w:rsidR="00FF1923" w:rsidRDefault="00FF1923" w:rsidP="00FF1923">
            <w:pPr>
              <w:ind w:right="3969"/>
              <w:rPr>
                <w:rFonts w:ascii="Times New Roman" w:eastAsia="MS Mincho" w:hAnsi="Times New Roman" w:cs="Cambria"/>
                <w:b/>
                <w:sz w:val="28"/>
                <w:szCs w:val="28"/>
              </w:rPr>
            </w:pPr>
          </w:p>
          <w:p w:rsidR="00FF1923" w:rsidRPr="00FF1923" w:rsidRDefault="00FF1923" w:rsidP="00FF1923">
            <w:pPr>
              <w:ind w:right="3969"/>
              <w:jc w:val="center"/>
              <w:rPr>
                <w:rFonts w:ascii="Times New Roman" w:eastAsia="MS Mincho" w:hAnsi="Times New Roman" w:cs="Cambria"/>
                <w:sz w:val="28"/>
                <w:szCs w:val="28"/>
              </w:rPr>
            </w:pPr>
            <w:r>
              <w:rPr>
                <w:rFonts w:ascii="Times New Roman" w:eastAsia="MS Mincho" w:hAnsi="Times New Roman" w:cs="Cambria"/>
                <w:b/>
                <w:sz w:val="28"/>
                <w:szCs w:val="28"/>
              </w:rPr>
              <w:t xml:space="preserve">           </w:t>
            </w:r>
          </w:p>
          <w:p w:rsidR="00305124" w:rsidRPr="005167B8" w:rsidRDefault="00FF1923" w:rsidP="005167B8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</w:pPr>
            <w:r w:rsidRPr="00FF1923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О </w:t>
            </w:r>
            <w:r w:rsidR="00C3105B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</w:t>
            </w:r>
            <w:r w:rsidRPr="00FF1923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>ПОДГОТОВКЕ</w:t>
            </w:r>
            <w:r w:rsidR="00C3105B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</w:t>
            </w:r>
            <w:r w:rsidRPr="00FF1923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ПРОЕКТА</w:t>
            </w:r>
            <w:r w:rsidR="00C3105B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</w:t>
            </w:r>
            <w:r w:rsidRPr="00FF1923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ПЛАНИРОВКИ </w:t>
            </w:r>
            <w:r w:rsidR="00C3105B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</w:t>
            </w:r>
            <w:r w:rsidRPr="00FF1923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С </w:t>
            </w:r>
            <w:r w:rsidR="00C3105B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</w:t>
            </w:r>
            <w:r w:rsidRPr="00FF1923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ПРОЕКТОМ </w:t>
            </w:r>
            <w:r w:rsidR="00C3105B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>ЕЖЕВАНИЯ</w:t>
            </w:r>
            <w:r w:rsidR="00C3105B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В</w:t>
            </w:r>
            <w:r w:rsidR="00C3105B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ЕГО </w:t>
            </w:r>
            <w:r w:rsidR="00C3105B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СОСТАВЕ </w:t>
            </w:r>
            <w:r w:rsidR="00C3105B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ОБЪЕКТА </w:t>
            </w:r>
            <w:r w:rsidR="00C3105B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ООО «ННК-САМАРАНЕФТЕГАЗ»: </w:t>
            </w:r>
            <w:r w:rsidR="00C3105B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«ПС </w:t>
            </w:r>
            <w:r w:rsidR="008B4DD9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>110/35/6 к</w:t>
            </w:r>
            <w:r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>В РАДАЕВСКАЯ. СТРОИТЕЛЬСТВО»</w:t>
            </w:r>
            <w:r w:rsidR="00C3105B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В ГРАНИЦАХ</w:t>
            </w:r>
            <w:r w:rsidR="00C3105B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СЕЛЬСКОГО </w:t>
            </w:r>
            <w:r w:rsidR="00C3105B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ПОСЕЛЕНИЯ СВЕТЛОДОЛЬСК, </w:t>
            </w:r>
            <w:r w:rsidR="00C3105B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СЕЛЬСКОГО </w:t>
            </w:r>
            <w:r w:rsidR="00C3105B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ПОСЕЛЕНИЯ </w:t>
            </w:r>
            <w:r w:rsidR="00C3105B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>СЕРГИЕВСК, СЕЛЬСКОГО</w:t>
            </w:r>
            <w:r w:rsidR="00C3105B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ПОСЕЛЕНИЯ</w:t>
            </w:r>
            <w:r w:rsidR="00C3105B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СУРГУТ</w:t>
            </w:r>
            <w:r w:rsidR="00C3105B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И </w:t>
            </w:r>
            <w:r w:rsidR="00C3105B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ГОРОДСКОГО </w:t>
            </w:r>
            <w:r w:rsidR="00C3105B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ПОСЕЛЕНИЯ СУХОДОЛ </w:t>
            </w:r>
            <w:r w:rsidR="00C3105B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>МУНИЦИПАЛЬНОГО</w:t>
            </w:r>
            <w:r w:rsidR="00C3105B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РАЙОНА </w:t>
            </w:r>
            <w:r w:rsidR="00C3105B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>СЕРГИЕВСКИЙ САМАРСКОЙ</w:t>
            </w:r>
            <w:r w:rsidR="00C3105B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ОБЛАСТИ</w:t>
            </w:r>
          </w:p>
        </w:tc>
      </w:tr>
    </w:tbl>
    <w:p w:rsidR="00FF1923" w:rsidRDefault="00FF1923" w:rsidP="00FF19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0" w:type="auto"/>
        <w:tblLook w:val="04A0"/>
      </w:tblPr>
      <w:tblGrid>
        <w:gridCol w:w="9854"/>
      </w:tblGrid>
      <w:tr w:rsidR="00FF1923" w:rsidRPr="00FF1923" w:rsidTr="00574722">
        <w:trPr>
          <w:trHeight w:val="2012"/>
        </w:trPr>
        <w:tc>
          <w:tcPr>
            <w:tcW w:w="10314" w:type="dxa"/>
            <w:shd w:val="clear" w:color="auto" w:fill="auto"/>
          </w:tcPr>
          <w:p w:rsidR="00FF1923" w:rsidRPr="00FF1923" w:rsidRDefault="00FF1923" w:rsidP="00FF19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MS Mincho" w:hAnsi="Times New Roman" w:cs="Cambria"/>
                <w:sz w:val="28"/>
                <w:szCs w:val="28"/>
              </w:rPr>
              <w:t xml:space="preserve">      </w:t>
            </w:r>
            <w:r w:rsidRPr="00FF19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соответствии со статьей 45 Градостроительного кодекса Российской Федерации, </w:t>
            </w:r>
            <w:hyperlink r:id="rId6" w:history="1">
              <w:r w:rsidRPr="00FF1923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>Правилами подготовки документации по планировке территории, подготовка которой осуществляется на основании решений уполномоченных федеральных органов исполнительной власти, исполнительных органов субъектов Российской Федерации и органов местного самоуправления, принятия решения об утверждении документации по планировке территории, внесения изменений в такую документацию, отмены такой документации или ее отдельных частей, признания отдельных частей такой документации не подлежащими применению, а также подготовки и утверждения проекта планировки территории в отношении территорий исторических поселений федерального и регионального значения утвержденными Постановлением Правительства РФ № 112 от 02.02.2024 г.</w:t>
              </w:r>
            </w:hyperlink>
            <w:r w:rsidRPr="00FF19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рассмотрев предложение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«ПКЦ «Эксперт Инжиниринг</w:t>
            </w:r>
            <w:r w:rsidRPr="00FF19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о подготовке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проекта планировки территории с </w:t>
            </w:r>
            <w:r w:rsidRPr="00FF19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проект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ом</w:t>
            </w:r>
            <w:r w:rsidRPr="00FF19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межевания </w:t>
            </w:r>
            <w:r w:rsidR="00C310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его составе</w:t>
            </w:r>
            <w:r w:rsidRPr="00FF19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Администрация муниципального района Сергиевский Самарской области</w:t>
            </w:r>
          </w:p>
          <w:p w:rsidR="00FF1923" w:rsidRPr="00FF1923" w:rsidRDefault="00FF1923" w:rsidP="00FF19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F1923" w:rsidRPr="00FF1923" w:rsidRDefault="00FF1923" w:rsidP="00FF19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F19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ПОСТАНОВЛЯЕТ:</w:t>
            </w:r>
          </w:p>
          <w:p w:rsidR="00FF1923" w:rsidRPr="00FF1923" w:rsidRDefault="00FF1923" w:rsidP="00FF19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F1923" w:rsidRPr="00FF1923" w:rsidRDefault="00FF1923" w:rsidP="00FF1923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F19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Подготовить документацию по планировке территории, для размещения линейного объекта</w:t>
            </w:r>
            <w:r w:rsidRPr="00FF1923">
              <w:rPr>
                <w:rFonts w:ascii="Times New Roman" w:eastAsiaTheme="minorHAnsi" w:hAnsi="Times New Roman" w:cs="Times New Roman"/>
                <w:lang w:eastAsia="en-US"/>
              </w:rPr>
              <w:t xml:space="preserve"> </w:t>
            </w:r>
            <w:r w:rsidR="005030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ООО «</w:t>
            </w:r>
            <w:proofErr w:type="spellStart"/>
            <w:r w:rsidR="005030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ННК-Самаранефтегаз</w:t>
            </w:r>
            <w:proofErr w:type="spellEnd"/>
            <w:r w:rsidR="005030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»: «ПС 110/35/6 кВ  </w:t>
            </w:r>
            <w:proofErr w:type="spellStart"/>
            <w:r w:rsidR="005030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Радаевская</w:t>
            </w:r>
            <w:proofErr w:type="spellEnd"/>
            <w:r w:rsidR="005030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Строительство.»</w:t>
            </w:r>
            <w:r w:rsidR="006C62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F19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границах сельского поселения </w:t>
            </w:r>
            <w:proofErr w:type="spellStart"/>
            <w:r w:rsidR="005030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Светлодольск</w:t>
            </w:r>
            <w:proofErr w:type="spellEnd"/>
            <w:r w:rsidR="005030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сельского поселения Сергиевск, сельского поселения Сургут</w:t>
            </w:r>
            <w:r w:rsidRPr="00FF19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городского поселения Суходол муниципального района Сергиевский Самарской области, согласно прилагаемой схеме (Приложение № 1).</w:t>
            </w:r>
          </w:p>
          <w:p w:rsidR="00FF1923" w:rsidRPr="00FF1923" w:rsidRDefault="00FF1923" w:rsidP="00FF1923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F19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Утвердить прилагаемое задание на подготовку документации по планировке территории, указанной в пункте 1 настоящего Постановления (Приложение № 2).</w:t>
            </w:r>
          </w:p>
          <w:p w:rsidR="00FF1923" w:rsidRPr="00FF1923" w:rsidRDefault="00FF1923" w:rsidP="00FF1923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F19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Установить, что подготовленная документация по планировке территории должна быть представлена в Администрацию муниципального района Сергиевский Самарской области в срок до </w:t>
            </w:r>
            <w:r w:rsidR="005030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30</w:t>
            </w:r>
            <w:r w:rsidRPr="00FF19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5030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06</w:t>
            </w:r>
            <w:r w:rsidRPr="00FF19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.2025 г.</w:t>
            </w:r>
          </w:p>
          <w:p w:rsidR="00FF1923" w:rsidRPr="00FF1923" w:rsidRDefault="00FF1923" w:rsidP="00FF1923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F19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Предложения физических и (или)  юридических лиц, касающиеся порядка, сроков подготовки и содержания документации по планировке территории,  указанные в пункте 1 настоящего Постановления, принимаются в письменной форме в адрес Администрации муниципального района Сергиевский Самарской области по адресу: 446540, Самарская область, муниципальный район Сергиевский, с. Сергиевск,  ул. Ленина, 15А,  </w:t>
            </w:r>
            <w:proofErr w:type="spellStart"/>
            <w:r w:rsidRPr="00FF19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каб</w:t>
            </w:r>
            <w:proofErr w:type="spellEnd"/>
            <w:r w:rsidRPr="00FF19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20, в течение 7 календарных дней с момента опубликования в газете «Сергиевский вестник» настоящего постановления.</w:t>
            </w:r>
          </w:p>
          <w:p w:rsidR="00FF1923" w:rsidRPr="00FF1923" w:rsidRDefault="00FF1923" w:rsidP="00FF1923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F19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Опубликовать настоящее Постановление в газете «Сергиевский вестник» в течение трех дней со дня принятия настоящего Постановления и разместить на сайте Администрации муниципального района Сергиевский в информационно-телекоммуникационной сети Интернет в разделе «Градостроительство», «Муниципальный район» в подразделе «Проекты планировки и межевания территории».</w:t>
            </w:r>
          </w:p>
          <w:p w:rsidR="00FF1923" w:rsidRPr="00FF1923" w:rsidRDefault="00FF1923" w:rsidP="00FF1923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F19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Направить в 10-дневный срок уведомление о принятии настоящего Постановления Главам поселений, применительно к территориям которых оно принято.  </w:t>
            </w:r>
          </w:p>
          <w:p w:rsidR="00FF1923" w:rsidRPr="00FF1923" w:rsidRDefault="00FF1923" w:rsidP="00FF1923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F19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Настоящее Постановление вступает в силу со дня его официального опубликования.</w:t>
            </w:r>
          </w:p>
          <w:p w:rsidR="00FF1923" w:rsidRPr="00FF1923" w:rsidRDefault="00FF1923" w:rsidP="00FF1923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F19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Контроль за выполнением настоящего Постановления оставляю за собой.</w:t>
            </w:r>
          </w:p>
          <w:p w:rsidR="00FF1923" w:rsidRDefault="00FF1923" w:rsidP="00FF1923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</w:p>
          <w:p w:rsidR="005030DC" w:rsidRDefault="005030DC" w:rsidP="00FF1923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</w:p>
          <w:p w:rsidR="005030DC" w:rsidRDefault="005030DC" w:rsidP="00FF1923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</w:p>
          <w:p w:rsidR="005030DC" w:rsidRPr="00FF1923" w:rsidRDefault="005030DC" w:rsidP="00FF1923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</w:p>
        </w:tc>
      </w:tr>
    </w:tbl>
    <w:p w:rsidR="00FF1923" w:rsidRPr="00FF1923" w:rsidRDefault="00FF1923" w:rsidP="00FF1923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FF1923">
        <w:rPr>
          <w:rFonts w:ascii="Times New Roman" w:eastAsia="MS Mincho" w:hAnsi="Times New Roman" w:cs="Times New Roman"/>
          <w:sz w:val="28"/>
          <w:szCs w:val="28"/>
        </w:rPr>
        <w:lastRenderedPageBreak/>
        <w:t xml:space="preserve">Глава  муниципального     </w:t>
      </w:r>
      <w:r w:rsidR="005030DC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Pr="00FF1923">
        <w:rPr>
          <w:rFonts w:ascii="Times New Roman" w:eastAsia="MS Mincho" w:hAnsi="Times New Roman" w:cs="Times New Roman"/>
          <w:sz w:val="28"/>
          <w:szCs w:val="28"/>
        </w:rPr>
        <w:t xml:space="preserve">  </w:t>
      </w:r>
    </w:p>
    <w:p w:rsidR="00FF1923" w:rsidRPr="00FF1923" w:rsidRDefault="00FF1923" w:rsidP="00FF1923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FF1923">
        <w:rPr>
          <w:rFonts w:ascii="Times New Roman" w:eastAsia="MS Mincho" w:hAnsi="Times New Roman" w:cs="Times New Roman"/>
          <w:sz w:val="28"/>
          <w:szCs w:val="28"/>
        </w:rPr>
        <w:t xml:space="preserve">района Сергиевский            </w:t>
      </w:r>
      <w:r w:rsidR="005030DC">
        <w:rPr>
          <w:rFonts w:ascii="Times New Roman" w:eastAsia="MS Mincho" w:hAnsi="Times New Roman" w:cs="Times New Roman"/>
          <w:sz w:val="28"/>
          <w:szCs w:val="28"/>
        </w:rPr>
        <w:t xml:space="preserve">                                                             </w:t>
      </w:r>
      <w:r w:rsidRPr="00FF1923">
        <w:rPr>
          <w:rFonts w:ascii="Times New Roman" w:eastAsia="MS Mincho" w:hAnsi="Times New Roman" w:cs="Times New Roman"/>
          <w:sz w:val="28"/>
          <w:szCs w:val="28"/>
        </w:rPr>
        <w:t xml:space="preserve">  </w:t>
      </w:r>
      <w:r w:rsidR="005030DC">
        <w:rPr>
          <w:rFonts w:ascii="Times New Roman" w:eastAsia="MS Mincho" w:hAnsi="Times New Roman" w:cs="Times New Roman"/>
          <w:sz w:val="28"/>
          <w:szCs w:val="28"/>
        </w:rPr>
        <w:t xml:space="preserve">А.И. </w:t>
      </w:r>
      <w:proofErr w:type="spellStart"/>
      <w:r w:rsidR="005030DC">
        <w:rPr>
          <w:rFonts w:ascii="Times New Roman" w:eastAsia="MS Mincho" w:hAnsi="Times New Roman" w:cs="Times New Roman"/>
          <w:sz w:val="28"/>
          <w:szCs w:val="28"/>
        </w:rPr>
        <w:t>Екамасов</w:t>
      </w:r>
      <w:proofErr w:type="spellEnd"/>
      <w:r w:rsidR="005030DC" w:rsidRPr="00FF1923">
        <w:rPr>
          <w:rFonts w:ascii="Times New Roman" w:eastAsia="MS Mincho" w:hAnsi="Times New Roman" w:cs="Times New Roman"/>
          <w:sz w:val="28"/>
          <w:szCs w:val="28"/>
        </w:rPr>
        <w:t xml:space="preserve">                                                                       </w:t>
      </w:r>
      <w:r w:rsidR="005030DC">
        <w:rPr>
          <w:rFonts w:ascii="Times New Roman" w:eastAsia="MS Mincho" w:hAnsi="Times New Roman" w:cs="Times New Roman"/>
          <w:sz w:val="28"/>
          <w:szCs w:val="28"/>
        </w:rPr>
        <w:t xml:space="preserve">               </w:t>
      </w:r>
      <w:r w:rsidRPr="00FF1923">
        <w:rPr>
          <w:rFonts w:ascii="Times New Roman" w:eastAsia="MS Mincho" w:hAnsi="Times New Roman" w:cs="Times New Roman"/>
          <w:sz w:val="28"/>
          <w:szCs w:val="28"/>
        </w:rPr>
        <w:t xml:space="preserve">                </w:t>
      </w:r>
    </w:p>
    <w:p w:rsidR="00FF1923" w:rsidRPr="00FF1923" w:rsidRDefault="00FF1923" w:rsidP="00FF192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B47D4C" w:rsidRDefault="00B47D4C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A491B" w:rsidRDefault="00DA491B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A491B" w:rsidRDefault="00DA491B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A491B" w:rsidRDefault="00DA491B" w:rsidP="00B47D4C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DA491B">
        <w:rPr>
          <w:rFonts w:ascii="Times New Roman" w:hAnsi="Times New Roman" w:cs="Times New Roman"/>
          <w:sz w:val="28"/>
          <w:szCs w:val="28"/>
        </w:rPr>
        <w:t>Аргацкая</w:t>
      </w:r>
      <w:proofErr w:type="spellEnd"/>
      <w:r w:rsidRPr="00DA491B">
        <w:rPr>
          <w:rFonts w:ascii="Times New Roman" w:hAnsi="Times New Roman" w:cs="Times New Roman"/>
          <w:sz w:val="28"/>
          <w:szCs w:val="28"/>
        </w:rPr>
        <w:t xml:space="preserve"> Д.В.</w:t>
      </w:r>
    </w:p>
    <w:p w:rsidR="00DA491B" w:rsidRDefault="00DA491B" w:rsidP="00DA491B">
      <w:pPr>
        <w:spacing w:after="0" w:line="240" w:lineRule="auto"/>
        <w:jc w:val="right"/>
        <w:rPr>
          <w:rFonts w:ascii="Times New Roman" w:eastAsia="MS Mincho" w:hAnsi="Times New Roman" w:cs="Times New Roman"/>
          <w:sz w:val="24"/>
          <w:szCs w:val="24"/>
        </w:rPr>
      </w:pPr>
    </w:p>
    <w:p w:rsidR="00AB3EE0" w:rsidRDefault="00AB3EE0" w:rsidP="00DA491B">
      <w:pPr>
        <w:spacing w:after="0" w:line="240" w:lineRule="auto"/>
        <w:jc w:val="right"/>
        <w:rPr>
          <w:rFonts w:ascii="Times New Roman" w:eastAsia="MS Mincho" w:hAnsi="Times New Roman" w:cs="Times New Roman"/>
          <w:sz w:val="24"/>
          <w:szCs w:val="24"/>
        </w:rPr>
        <w:sectPr w:rsidR="00AB3EE0" w:rsidSect="005054ED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DA491B" w:rsidRPr="00DA491B" w:rsidRDefault="00DA491B" w:rsidP="00DA491B">
      <w:pPr>
        <w:spacing w:after="0" w:line="240" w:lineRule="auto"/>
        <w:jc w:val="right"/>
        <w:rPr>
          <w:rFonts w:ascii="Times New Roman" w:eastAsia="MS Mincho" w:hAnsi="Times New Roman" w:cs="Times New Roman"/>
          <w:sz w:val="24"/>
          <w:szCs w:val="24"/>
        </w:rPr>
      </w:pPr>
      <w:r w:rsidRPr="00DA491B">
        <w:rPr>
          <w:rFonts w:ascii="Times New Roman" w:eastAsia="MS Mincho" w:hAnsi="Times New Roman" w:cs="Times New Roman"/>
          <w:sz w:val="24"/>
          <w:szCs w:val="24"/>
        </w:rPr>
        <w:lastRenderedPageBreak/>
        <w:t xml:space="preserve">Приложение № 1 к Постановлению </w:t>
      </w:r>
    </w:p>
    <w:p w:rsidR="00DA491B" w:rsidRPr="00DA491B" w:rsidRDefault="00DA491B" w:rsidP="00DA491B">
      <w:pPr>
        <w:spacing w:after="0" w:line="240" w:lineRule="auto"/>
        <w:jc w:val="right"/>
        <w:rPr>
          <w:rFonts w:ascii="Times New Roman" w:eastAsia="MS Mincho" w:hAnsi="Times New Roman" w:cs="Times New Roman"/>
          <w:sz w:val="24"/>
          <w:szCs w:val="24"/>
        </w:rPr>
      </w:pPr>
      <w:r w:rsidRPr="00DA491B">
        <w:rPr>
          <w:rFonts w:ascii="Times New Roman" w:eastAsia="MS Mincho" w:hAnsi="Times New Roman" w:cs="Times New Roman"/>
          <w:sz w:val="24"/>
          <w:szCs w:val="24"/>
        </w:rPr>
        <w:t xml:space="preserve">Администрации муниципального района </w:t>
      </w:r>
    </w:p>
    <w:p w:rsidR="00DA491B" w:rsidRPr="00DA491B" w:rsidRDefault="00DA491B" w:rsidP="00DA491B">
      <w:pPr>
        <w:spacing w:after="0" w:line="240" w:lineRule="auto"/>
        <w:jc w:val="right"/>
        <w:rPr>
          <w:rFonts w:ascii="Times New Roman" w:eastAsia="MS Mincho" w:hAnsi="Times New Roman" w:cs="Times New Roman"/>
          <w:sz w:val="24"/>
          <w:szCs w:val="24"/>
        </w:rPr>
      </w:pPr>
      <w:r w:rsidRPr="00DA491B">
        <w:rPr>
          <w:rFonts w:ascii="Times New Roman" w:eastAsia="MS Mincho" w:hAnsi="Times New Roman" w:cs="Times New Roman"/>
          <w:sz w:val="24"/>
          <w:szCs w:val="24"/>
        </w:rPr>
        <w:t>Сергиевский Самарской области</w:t>
      </w:r>
    </w:p>
    <w:p w:rsidR="00DA491B" w:rsidRDefault="00AB3EE0" w:rsidP="00B47D4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№               от         202   г.</w:t>
      </w:r>
    </w:p>
    <w:p w:rsidR="00DA491B" w:rsidRDefault="00DA491B" w:rsidP="00B47D4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B3EE0" w:rsidRDefault="00AB3EE0" w:rsidP="00B47D4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B3EE0" w:rsidRDefault="00AB3EE0" w:rsidP="00B47D4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A491B" w:rsidRDefault="00AB3EE0" w:rsidP="00B47D4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3EE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83051" cy="4371975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3051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91B" w:rsidRDefault="00DA491B" w:rsidP="00B47D4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A491B" w:rsidRDefault="00DA491B" w:rsidP="00B47D4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A491B" w:rsidRDefault="00DA491B" w:rsidP="00B47D4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A491B" w:rsidRDefault="00DA491B" w:rsidP="00B47D4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A491B" w:rsidRDefault="00DA491B" w:rsidP="00B47D4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A491B" w:rsidRDefault="00DA491B" w:rsidP="00B47D4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A491B" w:rsidRDefault="00DA491B" w:rsidP="00B47D4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A491B" w:rsidRDefault="00DA491B" w:rsidP="00B47D4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A491B" w:rsidRDefault="00DA491B" w:rsidP="00B47D4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A491B" w:rsidRDefault="00DA491B" w:rsidP="00B47D4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A491B" w:rsidRDefault="00DA491B" w:rsidP="00B47D4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A491B" w:rsidRDefault="00DA491B" w:rsidP="00B47D4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A491B" w:rsidRDefault="00DA491B" w:rsidP="00B47D4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A491B" w:rsidRDefault="00DA491B" w:rsidP="00B47D4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A491B" w:rsidRPr="00DA491B" w:rsidRDefault="00DA491B" w:rsidP="00DA491B">
      <w:pPr>
        <w:spacing w:after="0" w:line="240" w:lineRule="auto"/>
        <w:jc w:val="right"/>
        <w:rPr>
          <w:rFonts w:ascii="Times New Roman" w:eastAsia="MS Mincho" w:hAnsi="Times New Roman" w:cs="Times New Roman"/>
          <w:sz w:val="24"/>
          <w:szCs w:val="24"/>
        </w:rPr>
      </w:pPr>
      <w:r w:rsidRPr="00DA491B">
        <w:rPr>
          <w:rFonts w:ascii="Times New Roman" w:eastAsia="MS Mincho" w:hAnsi="Times New Roman" w:cs="Times New Roman"/>
          <w:sz w:val="24"/>
          <w:szCs w:val="24"/>
        </w:rPr>
        <w:lastRenderedPageBreak/>
        <w:t xml:space="preserve">Приложение № 2 к Постановлению </w:t>
      </w:r>
    </w:p>
    <w:p w:rsidR="00DA491B" w:rsidRPr="00DA491B" w:rsidRDefault="00DA491B" w:rsidP="00DA491B">
      <w:pPr>
        <w:spacing w:after="0" w:line="240" w:lineRule="auto"/>
        <w:jc w:val="right"/>
        <w:rPr>
          <w:rFonts w:ascii="Times New Roman" w:eastAsia="MS Mincho" w:hAnsi="Times New Roman" w:cs="Times New Roman"/>
          <w:sz w:val="24"/>
          <w:szCs w:val="24"/>
        </w:rPr>
      </w:pPr>
      <w:r w:rsidRPr="00DA491B">
        <w:rPr>
          <w:rFonts w:ascii="Times New Roman" w:eastAsia="MS Mincho" w:hAnsi="Times New Roman" w:cs="Times New Roman"/>
          <w:sz w:val="24"/>
          <w:szCs w:val="24"/>
        </w:rPr>
        <w:t xml:space="preserve">Администрации муниципального района </w:t>
      </w:r>
    </w:p>
    <w:p w:rsidR="00DA491B" w:rsidRPr="00DA491B" w:rsidRDefault="00DA491B" w:rsidP="00DA491B">
      <w:pPr>
        <w:spacing w:after="0" w:line="240" w:lineRule="auto"/>
        <w:jc w:val="right"/>
        <w:rPr>
          <w:rFonts w:ascii="Times New Roman" w:eastAsia="MS Mincho" w:hAnsi="Times New Roman" w:cs="Times New Roman"/>
          <w:sz w:val="24"/>
          <w:szCs w:val="24"/>
        </w:rPr>
      </w:pPr>
      <w:r w:rsidRPr="00DA491B">
        <w:rPr>
          <w:rFonts w:ascii="Times New Roman" w:eastAsia="MS Mincho" w:hAnsi="Times New Roman" w:cs="Times New Roman"/>
          <w:sz w:val="24"/>
          <w:szCs w:val="24"/>
        </w:rPr>
        <w:t>Сергиевский Самарской области</w:t>
      </w:r>
    </w:p>
    <w:p w:rsidR="00DA491B" w:rsidRDefault="00AB3EE0" w:rsidP="00B47D4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3EE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AB3EE0">
        <w:rPr>
          <w:rFonts w:ascii="Times New Roman" w:hAnsi="Times New Roman" w:cs="Times New Roman"/>
          <w:sz w:val="24"/>
          <w:szCs w:val="24"/>
        </w:rPr>
        <w:t xml:space="preserve">  №               от         202   г.</w:t>
      </w:r>
    </w:p>
    <w:p w:rsidR="00AB3EE0" w:rsidRDefault="00AB3EE0" w:rsidP="00B47D4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</w:p>
    <w:tbl>
      <w:tblPr>
        <w:tblW w:w="10524" w:type="dxa"/>
        <w:tblInd w:w="-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426"/>
        <w:gridCol w:w="4144"/>
        <w:gridCol w:w="5400"/>
        <w:gridCol w:w="554"/>
      </w:tblGrid>
      <w:tr w:rsidR="00AB3EE0" w:rsidRPr="00AB3EE0" w:rsidTr="00AB3EE0">
        <w:trPr>
          <w:gridAfter w:val="1"/>
          <w:wAfter w:w="554" w:type="dxa"/>
        </w:trPr>
        <w:tc>
          <w:tcPr>
            <w:tcW w:w="997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B3EE0" w:rsidRPr="00AB3EE0" w:rsidRDefault="00AB3EE0" w:rsidP="00AB3EE0">
            <w:pPr>
              <w:widowControl w:val="0"/>
              <w:autoSpaceDE w:val="0"/>
              <w:autoSpaceDN w:val="0"/>
              <w:adjustRightInd w:val="0"/>
              <w:spacing w:before="108" w:after="108" w:line="240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  <w:r w:rsidRPr="00AB3EE0"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  <w:t>ЗАДАНИЕ</w:t>
            </w:r>
            <w:r w:rsidRPr="00AB3EE0"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  <w:br/>
              <w:t>на разработку документации по планировке территории,</w:t>
            </w:r>
          </w:p>
          <w:p w:rsidR="00AB3EE0" w:rsidRPr="00AB3EE0" w:rsidRDefault="00AB3EE0" w:rsidP="00AB3E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6"/>
              <w:jc w:val="both"/>
              <w:rPr>
                <w:rFonts w:eastAsiaTheme="minorHAnsi"/>
              </w:rPr>
            </w:pPr>
            <w:r w:rsidRPr="00AB3EE0">
              <w:rPr>
                <w:rFonts w:ascii="Times New Roman" w:hAnsi="Times New Roman" w:cs="Times New Roman"/>
                <w:sz w:val="24"/>
                <w:szCs w:val="24"/>
              </w:rPr>
              <w:t>Расположенную на территории Сергиевского района, для строительства объекта ООО «</w:t>
            </w:r>
            <w:proofErr w:type="spellStart"/>
            <w:r w:rsidRPr="00AB3EE0">
              <w:rPr>
                <w:rFonts w:ascii="Times New Roman" w:hAnsi="Times New Roman" w:cs="Times New Roman"/>
                <w:sz w:val="24"/>
                <w:szCs w:val="24"/>
              </w:rPr>
              <w:t>ННК-Самаранефтегаз</w:t>
            </w:r>
            <w:proofErr w:type="spellEnd"/>
            <w:r w:rsidRPr="00AB3EE0">
              <w:rPr>
                <w:rFonts w:ascii="Times New Roman" w:hAnsi="Times New Roman" w:cs="Times New Roman"/>
                <w:sz w:val="24"/>
                <w:szCs w:val="24"/>
              </w:rPr>
              <w:t xml:space="preserve">»: «ПС 110/35/6 кВ </w:t>
            </w:r>
            <w:proofErr w:type="spellStart"/>
            <w:r w:rsidRPr="00AB3EE0">
              <w:rPr>
                <w:rFonts w:ascii="Times New Roman" w:hAnsi="Times New Roman" w:cs="Times New Roman"/>
                <w:sz w:val="24"/>
                <w:szCs w:val="24"/>
              </w:rPr>
              <w:t>Радаевская</w:t>
            </w:r>
            <w:proofErr w:type="spellEnd"/>
            <w:r w:rsidRPr="00AB3EE0">
              <w:rPr>
                <w:rFonts w:ascii="Times New Roman" w:hAnsi="Times New Roman" w:cs="Times New Roman"/>
                <w:sz w:val="24"/>
                <w:szCs w:val="24"/>
              </w:rPr>
              <w:t>. Строительство»».</w:t>
            </w:r>
          </w:p>
        </w:tc>
      </w:tr>
      <w:tr w:rsidR="00AB3EE0" w:rsidRPr="00AB3EE0" w:rsidTr="00AB3EE0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E0" w:rsidRPr="00AB3EE0" w:rsidRDefault="00AB3EE0" w:rsidP="00AB3E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E0" w:rsidRPr="00AB3EE0" w:rsidRDefault="00AB3EE0" w:rsidP="00AB3E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EE0">
              <w:rPr>
                <w:rFonts w:ascii="Times New Roman" w:hAnsi="Times New Roman" w:cs="Times New Roman"/>
                <w:sz w:val="24"/>
                <w:szCs w:val="24"/>
              </w:rPr>
              <w:t>Наименование позиции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E0" w:rsidRPr="00AB3EE0" w:rsidRDefault="00AB3EE0" w:rsidP="00AB3E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EE0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</w:tr>
      <w:tr w:rsidR="00AB3EE0" w:rsidRPr="00AB3EE0" w:rsidTr="00AB3EE0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E0" w:rsidRPr="00AB3EE0" w:rsidRDefault="00AB3EE0" w:rsidP="00AB3E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sub_24"/>
            <w:r w:rsidRPr="00AB3EE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bookmarkEnd w:id="1"/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E0" w:rsidRPr="00AB3EE0" w:rsidRDefault="00AB3EE0" w:rsidP="00AB3E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EE0">
              <w:rPr>
                <w:rFonts w:ascii="Times New Roman" w:hAnsi="Times New Roman" w:cs="Times New Roman"/>
                <w:sz w:val="24"/>
                <w:szCs w:val="24"/>
              </w:rPr>
              <w:t>Вид разрабатываемой документации по планировке территории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E0" w:rsidRPr="00AB3EE0" w:rsidRDefault="00AB3EE0" w:rsidP="00AB3EE0">
            <w:pPr>
              <w:keepNext/>
              <w:keepLines/>
              <w:widowControl w:val="0"/>
              <w:shd w:val="clear" w:color="auto" w:fill="FFFFFF"/>
              <w:spacing w:after="0" w:line="240" w:lineRule="auto"/>
              <w:outlineLvl w:val="6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 w:bidi="ru-RU"/>
              </w:rPr>
            </w:pPr>
            <w:r w:rsidRPr="00AB3EE0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 w:bidi="ru-RU"/>
              </w:rPr>
              <w:t xml:space="preserve">Проект планировки территории </w:t>
            </w:r>
          </w:p>
          <w:p w:rsidR="00AB3EE0" w:rsidRPr="00AB3EE0" w:rsidRDefault="00AB3EE0" w:rsidP="00AB3EE0">
            <w:pPr>
              <w:keepNext/>
              <w:keepLines/>
              <w:widowControl w:val="0"/>
              <w:spacing w:after="0" w:line="240" w:lineRule="auto"/>
              <w:outlineLvl w:val="6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 w:bidi="ru-RU"/>
              </w:rPr>
            </w:pPr>
            <w:r w:rsidRPr="00AB3EE0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 w:bidi="ru-RU"/>
              </w:rPr>
              <w:t>Проект межевания территории</w:t>
            </w:r>
          </w:p>
        </w:tc>
      </w:tr>
      <w:tr w:rsidR="00AB3EE0" w:rsidRPr="00AB3EE0" w:rsidTr="00AB3EE0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E0" w:rsidRPr="00AB3EE0" w:rsidRDefault="00AB3EE0" w:rsidP="00AB3E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sub_25"/>
            <w:r w:rsidRPr="00AB3EE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bookmarkEnd w:id="2"/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E0" w:rsidRPr="00AB3EE0" w:rsidRDefault="00AB3EE0" w:rsidP="00AB3E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EE0">
              <w:rPr>
                <w:rFonts w:ascii="Times New Roman" w:hAnsi="Times New Roman" w:cs="Times New Roman"/>
                <w:sz w:val="24"/>
                <w:szCs w:val="24"/>
              </w:rPr>
              <w:t>Инициатор подготовки документации по планировке территории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E0" w:rsidRPr="00AB3EE0" w:rsidRDefault="00AB3EE0" w:rsidP="00AB3E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3EE0"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proofErr w:type="spellStart"/>
            <w:r w:rsidRPr="00AB3EE0">
              <w:rPr>
                <w:rFonts w:ascii="Times New Roman" w:hAnsi="Times New Roman" w:cs="Times New Roman"/>
                <w:sz w:val="24"/>
                <w:szCs w:val="24"/>
              </w:rPr>
              <w:t>ННК-Самаранефтегаз</w:t>
            </w:r>
            <w:proofErr w:type="spellEnd"/>
            <w:r w:rsidRPr="00AB3EE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AB3EE0" w:rsidRPr="00AB3EE0" w:rsidTr="00AB3EE0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E0" w:rsidRPr="00AB3EE0" w:rsidRDefault="00AB3EE0" w:rsidP="00AB3E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sub_26"/>
            <w:r w:rsidRPr="00AB3EE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bookmarkEnd w:id="3"/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E0" w:rsidRPr="00AB3EE0" w:rsidRDefault="00AB3EE0" w:rsidP="00AB3E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EE0">
              <w:rPr>
                <w:rFonts w:ascii="Times New Roman" w:hAnsi="Times New Roman" w:cs="Times New Roman"/>
                <w:sz w:val="24"/>
                <w:szCs w:val="24"/>
              </w:rPr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E0" w:rsidRPr="00AB3EE0" w:rsidRDefault="00AB3EE0" w:rsidP="00AB3E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3EE0">
              <w:rPr>
                <w:rFonts w:ascii="Times New Roman" w:hAnsi="Times New Roman" w:cs="Times New Roman"/>
                <w:sz w:val="24"/>
                <w:szCs w:val="24"/>
              </w:rPr>
              <w:t>Средства ООО «</w:t>
            </w:r>
            <w:proofErr w:type="spellStart"/>
            <w:r w:rsidRPr="00AB3EE0">
              <w:rPr>
                <w:rFonts w:ascii="Times New Roman" w:hAnsi="Times New Roman" w:cs="Times New Roman"/>
                <w:sz w:val="24"/>
                <w:szCs w:val="24"/>
              </w:rPr>
              <w:t>ННК-Самаранефтегаз</w:t>
            </w:r>
            <w:proofErr w:type="spellEnd"/>
            <w:r w:rsidRPr="00AB3EE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AB3EE0" w:rsidRPr="00AB3EE0" w:rsidTr="00AB3EE0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E0" w:rsidRPr="00AB3EE0" w:rsidRDefault="00AB3EE0" w:rsidP="00AB3E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" w:name="sub_27"/>
            <w:r w:rsidRPr="00AB3EE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bookmarkEnd w:id="4"/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E0" w:rsidRPr="00AB3EE0" w:rsidRDefault="00AB3EE0" w:rsidP="00AB3E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EE0">
              <w:rPr>
                <w:rFonts w:ascii="Times New Roman" w:hAnsi="Times New Roman" w:cs="Times New Roman"/>
                <w:sz w:val="24"/>
                <w:szCs w:val="24"/>
              </w:rPr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E0" w:rsidRPr="00AB3EE0" w:rsidRDefault="00AB3EE0" w:rsidP="00AB3E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3EE0">
              <w:rPr>
                <w:rFonts w:ascii="Times New Roman" w:hAnsi="Times New Roman" w:cs="Times New Roman"/>
                <w:sz w:val="24"/>
                <w:szCs w:val="24"/>
              </w:rPr>
              <w:t xml:space="preserve">«ПС 110/35/6 кВ </w:t>
            </w:r>
            <w:proofErr w:type="spellStart"/>
            <w:r w:rsidRPr="00AB3EE0">
              <w:rPr>
                <w:rFonts w:ascii="Times New Roman" w:hAnsi="Times New Roman" w:cs="Times New Roman"/>
                <w:sz w:val="24"/>
                <w:szCs w:val="24"/>
              </w:rPr>
              <w:t>Радаевская</w:t>
            </w:r>
            <w:proofErr w:type="spellEnd"/>
            <w:r w:rsidRPr="00AB3EE0">
              <w:rPr>
                <w:rFonts w:ascii="Times New Roman" w:hAnsi="Times New Roman" w:cs="Times New Roman"/>
                <w:sz w:val="24"/>
                <w:szCs w:val="24"/>
              </w:rPr>
              <w:t>. Строительство»».</w:t>
            </w:r>
          </w:p>
        </w:tc>
      </w:tr>
      <w:tr w:rsidR="00AB3EE0" w:rsidRPr="00AB3EE0" w:rsidTr="00AB3EE0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E0" w:rsidRPr="00AB3EE0" w:rsidRDefault="00AB3EE0" w:rsidP="00AB3E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" w:name="sub_28"/>
            <w:r w:rsidRPr="00AB3EE0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bookmarkEnd w:id="5"/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E0" w:rsidRPr="00AB3EE0" w:rsidRDefault="00AB3EE0" w:rsidP="00AB3E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EE0">
              <w:rPr>
                <w:rFonts w:ascii="Times New Roman" w:hAnsi="Times New Roman" w:cs="Times New Roman"/>
                <w:sz w:val="24"/>
                <w:szCs w:val="24"/>
              </w:rPr>
              <w:t>Населенные пункты, поселения, городские округа, муниципальные районы, в отношении территорий которых осуществляется подготовка документации по планировке территории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E0" w:rsidRPr="00AB3EE0" w:rsidRDefault="00AB3EE0" w:rsidP="00AB3E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3EE0">
              <w:rPr>
                <w:rFonts w:ascii="Times New Roman" w:hAnsi="Times New Roman" w:cs="Times New Roman"/>
                <w:sz w:val="24"/>
                <w:szCs w:val="24"/>
              </w:rPr>
              <w:t xml:space="preserve">Сельские поселения </w:t>
            </w:r>
            <w:proofErr w:type="spellStart"/>
            <w:r w:rsidRPr="00AB3EE0">
              <w:rPr>
                <w:rFonts w:ascii="Times New Roman" w:hAnsi="Times New Roman" w:cs="Times New Roman"/>
                <w:sz w:val="24"/>
                <w:szCs w:val="24"/>
              </w:rPr>
              <w:t>Светлодольск</w:t>
            </w:r>
            <w:proofErr w:type="spellEnd"/>
            <w:r w:rsidRPr="00AB3EE0">
              <w:rPr>
                <w:rFonts w:ascii="Times New Roman" w:hAnsi="Times New Roman" w:cs="Times New Roman"/>
                <w:sz w:val="24"/>
                <w:szCs w:val="24"/>
              </w:rPr>
              <w:t>, Сергиевск, Суходол, Сургут Сергиевского района Самарской области</w:t>
            </w:r>
          </w:p>
        </w:tc>
      </w:tr>
      <w:tr w:rsidR="00AB3EE0" w:rsidRPr="00AB3EE0" w:rsidTr="00AB3EE0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E0" w:rsidRPr="00AB3EE0" w:rsidRDefault="00AB3EE0" w:rsidP="00AB3E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" w:name="sub_29"/>
            <w:r w:rsidRPr="00AB3EE0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bookmarkEnd w:id="6"/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E0" w:rsidRPr="00AB3EE0" w:rsidRDefault="00AB3EE0" w:rsidP="00AB3E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3EE0">
              <w:rPr>
                <w:rFonts w:ascii="Times New Roman" w:hAnsi="Times New Roman" w:cs="Times New Roman"/>
                <w:sz w:val="24"/>
                <w:szCs w:val="24"/>
              </w:rPr>
              <w:t>Состав документации по планировке территории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E0" w:rsidRPr="00AB3EE0" w:rsidRDefault="00AB3EE0" w:rsidP="00AB3EE0">
            <w:pPr>
              <w:keepNext/>
              <w:keepLines/>
              <w:widowControl w:val="0"/>
              <w:shd w:val="clear" w:color="auto" w:fill="FFFFFF"/>
              <w:spacing w:after="0" w:line="240" w:lineRule="auto"/>
              <w:outlineLvl w:val="6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 w:bidi="ru-RU"/>
              </w:rPr>
            </w:pPr>
            <w:r w:rsidRPr="00AB3EE0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 w:bidi="ru-RU"/>
              </w:rPr>
              <w:t>Том 1. Основная часть проекта планировки территории:</w:t>
            </w:r>
          </w:p>
          <w:p w:rsidR="00AB3EE0" w:rsidRPr="00AB3EE0" w:rsidRDefault="00AB3EE0" w:rsidP="00AB3EE0">
            <w:pPr>
              <w:keepNext/>
              <w:keepLines/>
              <w:widowControl w:val="0"/>
              <w:shd w:val="clear" w:color="auto" w:fill="FFFFFF"/>
              <w:spacing w:after="0" w:line="240" w:lineRule="auto"/>
              <w:outlineLvl w:val="6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 w:bidi="ru-RU"/>
              </w:rPr>
            </w:pPr>
            <w:r w:rsidRPr="00AB3EE0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 w:bidi="ru-RU"/>
              </w:rPr>
              <w:t>- Раздел 1. Проект планировки территории. Графическая часть.</w:t>
            </w:r>
          </w:p>
          <w:p w:rsidR="00AB3EE0" w:rsidRPr="00AB3EE0" w:rsidRDefault="00AB3EE0" w:rsidP="00AB3EE0">
            <w:pPr>
              <w:keepNext/>
              <w:keepLines/>
              <w:widowControl w:val="0"/>
              <w:spacing w:after="0" w:line="240" w:lineRule="auto"/>
              <w:outlineLvl w:val="6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 w:bidi="ru-RU"/>
              </w:rPr>
            </w:pPr>
            <w:r w:rsidRPr="00AB3EE0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 w:bidi="ru-RU"/>
              </w:rPr>
              <w:t>- Раздел 2. Положение о размещении линейных объектов.</w:t>
            </w:r>
          </w:p>
          <w:p w:rsidR="00AB3EE0" w:rsidRPr="00AB3EE0" w:rsidRDefault="00AB3EE0" w:rsidP="00AB3EE0">
            <w:pPr>
              <w:keepNext/>
              <w:keepLines/>
              <w:widowControl w:val="0"/>
              <w:shd w:val="clear" w:color="auto" w:fill="FFFFFF"/>
              <w:spacing w:after="0" w:line="240" w:lineRule="auto"/>
              <w:outlineLvl w:val="6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 w:bidi="ru-RU"/>
              </w:rPr>
            </w:pPr>
            <w:r w:rsidRPr="00AB3EE0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 w:bidi="ru-RU"/>
              </w:rPr>
              <w:t xml:space="preserve">Том 2. Материалы по обоснованию проекта планировки территории: </w:t>
            </w:r>
          </w:p>
          <w:p w:rsidR="00AB3EE0" w:rsidRPr="00AB3EE0" w:rsidRDefault="00AB3EE0" w:rsidP="00AB3EE0">
            <w:pPr>
              <w:keepNext/>
              <w:keepLines/>
              <w:widowControl w:val="0"/>
              <w:shd w:val="clear" w:color="auto" w:fill="FFFFFF"/>
              <w:spacing w:after="0" w:line="240" w:lineRule="auto"/>
              <w:outlineLvl w:val="6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 w:bidi="ru-RU"/>
              </w:rPr>
            </w:pPr>
            <w:r w:rsidRPr="00AB3EE0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 w:bidi="ru-RU"/>
              </w:rPr>
              <w:t>- Раздел 3. Материалы по обоснованию проекта планировки территории. Графическая часть.</w:t>
            </w:r>
          </w:p>
          <w:p w:rsidR="00AB3EE0" w:rsidRPr="00AB3EE0" w:rsidRDefault="00AB3EE0" w:rsidP="00AB3EE0">
            <w:pPr>
              <w:keepNext/>
              <w:keepLines/>
              <w:widowControl w:val="0"/>
              <w:shd w:val="clear" w:color="auto" w:fill="FFFFFF"/>
              <w:spacing w:after="0" w:line="240" w:lineRule="auto"/>
              <w:outlineLvl w:val="6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 w:bidi="ru-RU"/>
              </w:rPr>
            </w:pPr>
            <w:r w:rsidRPr="00AB3EE0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 w:bidi="ru-RU"/>
              </w:rPr>
              <w:t>- Раздел 4. Материалы по обоснованию проекта планировки территории. Пояснительная записка.</w:t>
            </w:r>
          </w:p>
          <w:p w:rsidR="00AB3EE0" w:rsidRPr="00AB3EE0" w:rsidRDefault="00AB3EE0" w:rsidP="00AB3EE0">
            <w:pPr>
              <w:keepNext/>
              <w:keepLines/>
              <w:widowControl w:val="0"/>
              <w:spacing w:after="0" w:line="240" w:lineRule="auto"/>
              <w:outlineLvl w:val="6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 w:bidi="ru-RU"/>
              </w:rPr>
            </w:pPr>
            <w:r w:rsidRPr="00AB3EE0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 w:bidi="ru-RU"/>
              </w:rPr>
              <w:t>Том 3. Проект межевания территории:</w:t>
            </w:r>
          </w:p>
          <w:p w:rsidR="00AB3EE0" w:rsidRPr="00AB3EE0" w:rsidRDefault="00AB3EE0" w:rsidP="00AB3EE0">
            <w:pPr>
              <w:keepNext/>
              <w:keepLines/>
              <w:widowControl w:val="0"/>
              <w:spacing w:after="0" w:line="240" w:lineRule="auto"/>
              <w:outlineLvl w:val="6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 w:bidi="ru-RU"/>
              </w:rPr>
            </w:pPr>
            <w:r w:rsidRPr="00AB3EE0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 w:bidi="ru-RU"/>
              </w:rPr>
              <w:t xml:space="preserve">- Раздел 5. Проект межевания территории. Графическая часть. </w:t>
            </w:r>
          </w:p>
          <w:p w:rsidR="00AB3EE0" w:rsidRPr="00AB3EE0" w:rsidRDefault="00AB3EE0" w:rsidP="00AB3E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3EE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- Раздел 6. Проект межевания территории. Текстовая часть.</w:t>
            </w:r>
          </w:p>
          <w:p w:rsidR="00AB3EE0" w:rsidRPr="00AB3EE0" w:rsidRDefault="00AB3EE0" w:rsidP="00AB3EE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 w:bidi="ru-RU"/>
              </w:rPr>
            </w:pPr>
            <w:r w:rsidRPr="00AB3EE0">
              <w:rPr>
                <w:rFonts w:ascii="Times New Roman" w:eastAsiaTheme="minorHAnsi" w:hAnsi="Times New Roman" w:cs="Times New Roman"/>
                <w:sz w:val="24"/>
                <w:szCs w:val="24"/>
                <w:lang w:bidi="ru-RU"/>
              </w:rPr>
              <w:t xml:space="preserve">Том.4. </w:t>
            </w:r>
            <w:r w:rsidRPr="00AB3EE0">
              <w:rPr>
                <w:rFonts w:ascii="Times New Roman" w:eastAsiaTheme="minorHAnsi" w:hAnsi="Times New Roman" w:cs="Times New Roman"/>
                <w:sz w:val="24"/>
                <w:szCs w:val="24"/>
                <w:lang w:eastAsia="en-US" w:bidi="ru-RU"/>
              </w:rPr>
              <w:t>Проект обоснования межевания территории.</w:t>
            </w:r>
          </w:p>
          <w:p w:rsidR="00AB3EE0" w:rsidRPr="00AB3EE0" w:rsidRDefault="00AB3EE0" w:rsidP="00AB3EE0">
            <w:pPr>
              <w:keepNext/>
              <w:keepLines/>
              <w:widowControl w:val="0"/>
              <w:spacing w:after="0" w:line="240" w:lineRule="auto"/>
              <w:outlineLvl w:val="6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 w:bidi="ru-RU"/>
              </w:rPr>
            </w:pPr>
            <w:r w:rsidRPr="00AB3EE0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 w:bidi="ru-RU"/>
              </w:rPr>
              <w:t>- Раздел 7. Проект</w:t>
            </w:r>
            <w:r w:rsidRPr="00AB3EE0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 w:bidi="ru-RU"/>
              </w:rPr>
              <w:t xml:space="preserve"> </w:t>
            </w:r>
            <w:r w:rsidRPr="00AB3EE0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 w:bidi="ru-RU"/>
              </w:rPr>
              <w:t xml:space="preserve">обоснования межевания территории. Графическая часть. </w:t>
            </w:r>
          </w:p>
          <w:p w:rsidR="00AB3EE0" w:rsidRPr="00AB3EE0" w:rsidRDefault="00AB3EE0" w:rsidP="00AB3E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B3EE0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- Раздел 8. Проект обоснования межевания территории. Текстовая часть.</w:t>
            </w:r>
          </w:p>
        </w:tc>
      </w:tr>
    </w:tbl>
    <w:p w:rsidR="00AB3EE0" w:rsidRPr="00AB3EE0" w:rsidRDefault="00AB3EE0" w:rsidP="00AB3EE0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AB3EE0" w:rsidRPr="00AB3EE0" w:rsidSect="005054ED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DAA224D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E46C44"/>
    <w:multiLevelType w:val="hybridMultilevel"/>
    <w:tmpl w:val="4F5AB448"/>
    <w:lvl w:ilvl="0" w:tplc="D4B821A6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662695"/>
    <w:multiLevelType w:val="hybridMultilevel"/>
    <w:tmpl w:val="C89EF722"/>
    <w:lvl w:ilvl="0" w:tplc="42B8D76C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305124"/>
    <w:rsid w:val="0006652A"/>
    <w:rsid w:val="0007008E"/>
    <w:rsid w:val="000D7A4E"/>
    <w:rsid w:val="00133BA3"/>
    <w:rsid w:val="00174ACA"/>
    <w:rsid w:val="001A28D8"/>
    <w:rsid w:val="001B2721"/>
    <w:rsid w:val="001C6ED9"/>
    <w:rsid w:val="001F3FA0"/>
    <w:rsid w:val="00267E0E"/>
    <w:rsid w:val="00272D58"/>
    <w:rsid w:val="002B3589"/>
    <w:rsid w:val="00305124"/>
    <w:rsid w:val="00314339"/>
    <w:rsid w:val="003320B9"/>
    <w:rsid w:val="003C5F0A"/>
    <w:rsid w:val="003E68DA"/>
    <w:rsid w:val="003F3923"/>
    <w:rsid w:val="00427358"/>
    <w:rsid w:val="004301C0"/>
    <w:rsid w:val="00441EA1"/>
    <w:rsid w:val="00452DAC"/>
    <w:rsid w:val="004938A4"/>
    <w:rsid w:val="004B6699"/>
    <w:rsid w:val="005030DC"/>
    <w:rsid w:val="005054ED"/>
    <w:rsid w:val="005131BF"/>
    <w:rsid w:val="00516791"/>
    <w:rsid w:val="005167B8"/>
    <w:rsid w:val="005C07D9"/>
    <w:rsid w:val="005F40F0"/>
    <w:rsid w:val="006C6235"/>
    <w:rsid w:val="007237BE"/>
    <w:rsid w:val="007C75C0"/>
    <w:rsid w:val="007E0ADD"/>
    <w:rsid w:val="008945D3"/>
    <w:rsid w:val="008B4DD9"/>
    <w:rsid w:val="009928C6"/>
    <w:rsid w:val="00A140A1"/>
    <w:rsid w:val="00A30BE2"/>
    <w:rsid w:val="00AB3EE0"/>
    <w:rsid w:val="00B47D4C"/>
    <w:rsid w:val="00BE6EFF"/>
    <w:rsid w:val="00C3105B"/>
    <w:rsid w:val="00C466E7"/>
    <w:rsid w:val="00C6482A"/>
    <w:rsid w:val="00CD2169"/>
    <w:rsid w:val="00D16DCA"/>
    <w:rsid w:val="00D52A97"/>
    <w:rsid w:val="00D53B7A"/>
    <w:rsid w:val="00D912B2"/>
    <w:rsid w:val="00DA0166"/>
    <w:rsid w:val="00DA3DC9"/>
    <w:rsid w:val="00DA491B"/>
    <w:rsid w:val="00E24E97"/>
    <w:rsid w:val="00E6236C"/>
    <w:rsid w:val="00EB267C"/>
    <w:rsid w:val="00EB4858"/>
    <w:rsid w:val="00FE4B73"/>
    <w:rsid w:val="00FF19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301C0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30512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">
    <w:name w:val="List Bullet"/>
    <w:basedOn w:val="a0"/>
    <w:uiPriority w:val="99"/>
    <w:unhideWhenUsed/>
    <w:rsid w:val="00DA491B"/>
    <w:pPr>
      <w:numPr>
        <w:numId w:val="3"/>
      </w:numPr>
      <w:contextualSpacing/>
    </w:pPr>
  </w:style>
  <w:style w:type="paragraph" w:styleId="a5">
    <w:name w:val="Balloon Text"/>
    <w:basedOn w:val="a0"/>
    <w:link w:val="a6"/>
    <w:uiPriority w:val="99"/>
    <w:semiHidden/>
    <w:unhideWhenUsed/>
    <w:rsid w:val="00AB3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AB3E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30512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">
    <w:name w:val="List Bullet"/>
    <w:basedOn w:val="a0"/>
    <w:uiPriority w:val="99"/>
    <w:unhideWhenUsed/>
    <w:rsid w:val="00DA491B"/>
    <w:pPr>
      <w:numPr>
        <w:numId w:val="3"/>
      </w:numPr>
      <w:contextualSpacing/>
    </w:pPr>
  </w:style>
  <w:style w:type="paragraph" w:styleId="a5">
    <w:name w:val="Balloon Text"/>
    <w:basedOn w:val="a0"/>
    <w:link w:val="a6"/>
    <w:uiPriority w:val="99"/>
    <w:semiHidden/>
    <w:unhideWhenUsed/>
    <w:rsid w:val="00AB3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AB3E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sergievsk.ru/ufiles-2015/file/gradostroitelstvo/2024/%D0%9F%D0%A0%D0%90%D0%92%D0%98%D0%9B%D0%90%2009.02.2024.docx" TargetMode="External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913</Words>
  <Characters>5208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2024-11-15T06:19:00Z</cp:lastPrinted>
  <dcterms:created xsi:type="dcterms:W3CDTF">2025-02-26T04:09:00Z</dcterms:created>
  <dcterms:modified xsi:type="dcterms:W3CDTF">2025-02-26T04:11:00Z</dcterms:modified>
</cp:coreProperties>
</file>